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8" w:rsidRDefault="00656966" w:rsidP="008F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6966">
        <w:rPr>
          <w:rFonts w:ascii="Times New Roman" w:hAnsi="Times New Roman" w:cs="Times New Roman"/>
          <w:sz w:val="24"/>
          <w:szCs w:val="24"/>
        </w:rPr>
        <w:t>Не убранная сухая трава</w:t>
      </w:r>
      <w:r w:rsidR="008F46E8">
        <w:rPr>
          <w:rFonts w:ascii="Times New Roman" w:hAnsi="Times New Roman" w:cs="Times New Roman"/>
          <w:sz w:val="24"/>
          <w:szCs w:val="24"/>
        </w:rPr>
        <w:t xml:space="preserve"> - угроза жизни! Весной</w:t>
      </w:r>
      <w:r w:rsidRPr="00656966">
        <w:rPr>
          <w:rFonts w:ascii="Times New Roman" w:hAnsi="Times New Roman" w:cs="Times New Roman"/>
          <w:sz w:val="24"/>
          <w:szCs w:val="24"/>
        </w:rPr>
        <w:t xml:space="preserve"> трава быстро высыхает на солнце </w:t>
      </w:r>
      <w:r w:rsidR="008F46E8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легко загорается от любой искры. Летом же часто бывает скошенную траву вовремя </w:t>
      </w:r>
      <w:r w:rsidR="008F46E8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не убирают, а под раскаленным солнцем трава моментально высыхает </w:t>
      </w:r>
      <w:r w:rsidR="005E26F7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превращается в горючую солому и хворост, который также может стать причиной пожара.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</w:t>
      </w:r>
      <w:r w:rsidR="008F46E8">
        <w:rPr>
          <w:rFonts w:ascii="Times New Roman" w:hAnsi="Times New Roman" w:cs="Times New Roman"/>
          <w:sz w:val="24"/>
          <w:szCs w:val="24"/>
        </w:rPr>
        <w:t xml:space="preserve">В течение всего весенне-летнего пожароопасного периода необходимо строго соблюдать требования Правил противопожарного режима в Российской Федерации в части содержания территорий земельных участков, использования открытого огня </w:t>
      </w:r>
      <w:r w:rsidR="008F46E8">
        <w:rPr>
          <w:rFonts w:ascii="Times New Roman" w:hAnsi="Times New Roman" w:cs="Times New Roman"/>
          <w:sz w:val="24"/>
          <w:szCs w:val="24"/>
        </w:rPr>
        <w:br/>
        <w:t xml:space="preserve">и разведения костров. В соответствии с пунктом 67 указанных Правил, </w:t>
      </w:r>
      <w:r w:rsidR="009E68CC">
        <w:rPr>
          <w:rFonts w:ascii="Times New Roman" w:hAnsi="Times New Roman" w:cs="Times New Roman"/>
          <w:sz w:val="24"/>
          <w:szCs w:val="24"/>
        </w:rPr>
        <w:t>п</w:t>
      </w:r>
      <w:r w:rsidR="000875F4" w:rsidRPr="000875F4">
        <w:rPr>
          <w:rFonts w:ascii="Times New Roman" w:hAnsi="Times New Roman" w:cs="Times New Roman"/>
          <w:sz w:val="24"/>
          <w:szCs w:val="24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</w:t>
      </w:r>
      <w:r w:rsidR="008F46E8">
        <w:rPr>
          <w:rFonts w:ascii="Times New Roman" w:hAnsi="Times New Roman" w:cs="Times New Roman"/>
          <w:sz w:val="24"/>
          <w:szCs w:val="24"/>
        </w:rPr>
        <w:t>.</w:t>
      </w:r>
    </w:p>
    <w:p w:rsidR="00656966" w:rsidRDefault="0065696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>Травяные палы во многих случаях становятся причиной более катастрофичных пожаров – лесных и торфяных. Лес относится к природ</w:t>
      </w:r>
      <w:r>
        <w:rPr>
          <w:rFonts w:ascii="Times New Roman" w:hAnsi="Times New Roman" w:cs="Times New Roman"/>
          <w:sz w:val="24"/>
          <w:szCs w:val="24"/>
        </w:rPr>
        <w:t xml:space="preserve">ным ландшафтам повышенной пожарной </w:t>
      </w:r>
      <w:r w:rsidRPr="00656966">
        <w:rPr>
          <w:rFonts w:ascii="Times New Roman" w:hAnsi="Times New Roman" w:cs="Times New Roman"/>
          <w:sz w:val="24"/>
          <w:szCs w:val="24"/>
        </w:rPr>
        <w:t xml:space="preserve">опасности. В лесу может гореть практически все: трава, мох, пни, порубочные остатки, корни, валежник, бурелом, кустарники, подрост, подлесок, листья, древостой.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6E8" w:rsidRDefault="008F46E8" w:rsidP="008F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>Вместе с тем за такие беспечные действия действующим законодательством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а административная, а при наступлении более тяжких последствий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656966">
        <w:rPr>
          <w:rFonts w:ascii="Times New Roman" w:hAnsi="Times New Roman" w:cs="Times New Roman"/>
          <w:sz w:val="24"/>
          <w:szCs w:val="24"/>
        </w:rPr>
        <w:t>уголовная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656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77" w:rsidRDefault="002842E6" w:rsidP="003373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 xml:space="preserve">Уважаемые граждане! Если вы обнаружили начинающийся пожар, например, небольшой травяной пал, постарайтесь затушить его самостоятельно подручными средствами. Иногда достаточно просто </w:t>
      </w:r>
      <w:r w:rsidR="009E68CC">
        <w:rPr>
          <w:rFonts w:ascii="Times New Roman" w:hAnsi="Times New Roman" w:cs="Times New Roman"/>
          <w:sz w:val="24"/>
          <w:szCs w:val="24"/>
        </w:rPr>
        <w:t>потушить небольшойочаг</w:t>
      </w:r>
      <w:r w:rsidRPr="00656966">
        <w:rPr>
          <w:rFonts w:ascii="Times New Roman" w:hAnsi="Times New Roman" w:cs="Times New Roman"/>
          <w:sz w:val="24"/>
          <w:szCs w:val="24"/>
        </w:rPr>
        <w:t xml:space="preserve"> (правда, надо подождать и убедиться, что трава действительно не тлеет, иначе огонь может появиться вновь). Ваша помощь в предупреждении и тушении загораний сухой травы может быть очень ценной,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а порой и не заменимой. Если пожар достаточно сильный, и вы не можете потушить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его своими силами, постарайтесь как можно быстрее оповестить о нем </w:t>
      </w:r>
      <w:r w:rsidR="0025232A">
        <w:rPr>
          <w:rFonts w:ascii="Times New Roman" w:hAnsi="Times New Roman" w:cs="Times New Roman"/>
          <w:sz w:val="24"/>
          <w:szCs w:val="24"/>
        </w:rPr>
        <w:t>пожарную охрану</w:t>
      </w:r>
      <w:r w:rsidRPr="00656966">
        <w:rPr>
          <w:rFonts w:ascii="Times New Roman" w:hAnsi="Times New Roman" w:cs="Times New Roman"/>
          <w:sz w:val="24"/>
          <w:szCs w:val="24"/>
        </w:rPr>
        <w:t xml:space="preserve">. Напоминаем, что при пожаре звонить по телефону: 01 и 101. Необходимо сообщить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>об обнаруженном очаге возгорания и как туда добраться.</w:t>
      </w:r>
    </w:p>
    <w:p w:rsidR="00EA6B77" w:rsidRDefault="00EA6B77" w:rsidP="00337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77" w:rsidRPr="00656966" w:rsidRDefault="00337377" w:rsidP="00337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 и ПР Сафоновского и Холм-Жирковского районов УНД и ПР Главного управления МЧС России по Смоленской области</w:t>
      </w:r>
    </w:p>
    <w:p w:rsidR="002842E6" w:rsidRDefault="002842E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2E6" w:rsidRDefault="002842E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842E6" w:rsidSect="00A143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74739"/>
    <w:rsid w:val="000875F4"/>
    <w:rsid w:val="0025232A"/>
    <w:rsid w:val="002842E6"/>
    <w:rsid w:val="002C5F42"/>
    <w:rsid w:val="002C75A9"/>
    <w:rsid w:val="00337377"/>
    <w:rsid w:val="00360424"/>
    <w:rsid w:val="00480CB2"/>
    <w:rsid w:val="005E26F7"/>
    <w:rsid w:val="005E6D83"/>
    <w:rsid w:val="00656966"/>
    <w:rsid w:val="00772193"/>
    <w:rsid w:val="007931F0"/>
    <w:rsid w:val="007B1C66"/>
    <w:rsid w:val="008F46E8"/>
    <w:rsid w:val="00967E7E"/>
    <w:rsid w:val="009C088E"/>
    <w:rsid w:val="009E68CC"/>
    <w:rsid w:val="00A1434B"/>
    <w:rsid w:val="00A33B1A"/>
    <w:rsid w:val="00A74739"/>
    <w:rsid w:val="00BA7C1B"/>
    <w:rsid w:val="00D7736E"/>
    <w:rsid w:val="00DF1F97"/>
    <w:rsid w:val="00E024F0"/>
    <w:rsid w:val="00EA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2022-04-22T09:00:00Z</dcterms:created>
  <dcterms:modified xsi:type="dcterms:W3CDTF">2022-04-22T09:00:00Z</dcterms:modified>
</cp:coreProperties>
</file>